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22" w:rsidRDefault="00A82F26">
      <w:pPr>
        <w:pStyle w:val="Corpo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7E303C">
      <w:pPr>
        <w:pStyle w:val="Corpotesto"/>
        <w:spacing w:before="7"/>
        <w:rPr>
          <w:sz w:val="10"/>
        </w:rPr>
      </w:pPr>
      <w:r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9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10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1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2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4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testo"/>
        <w:spacing w:before="1"/>
        <w:rPr>
          <w:sz w:val="13"/>
        </w:rPr>
      </w:pPr>
    </w:p>
    <w:p w:rsidR="008A6A9F" w:rsidRDefault="008A6A9F">
      <w:pPr>
        <w:pStyle w:val="Corpotesto"/>
        <w:spacing w:before="108"/>
        <w:ind w:left="6929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Pr="00803A02" w:rsidRDefault="00E704A0" w:rsidP="00340507">
            <w:pPr>
              <w:jc w:val="center"/>
            </w:pPr>
            <w:r>
              <w:rPr>
                <w:b/>
                <w:szCs w:val="22"/>
              </w:rPr>
              <w:t>ALLEGATO C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>dell’ICS Card. DUSMET di Nicolosi</w:t>
            </w:r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A4555A" w:rsidRDefault="00E704A0" w:rsidP="00A4555A">
      <w:pPr>
        <w:pStyle w:val="Corpotesto"/>
        <w:ind w:right="668"/>
        <w:jc w:val="both"/>
        <w:rPr>
          <w:b/>
          <w:sz w:val="18"/>
        </w:rPr>
      </w:pPr>
      <w:r w:rsidRPr="00DB0DA6">
        <w:rPr>
          <w:b/>
          <w:sz w:val="18"/>
        </w:rPr>
        <w:t>Fondi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Strutturali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Europei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Programma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Nazionale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“Scuola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competenze”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2021-2027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Fondo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sociale</w:t>
      </w:r>
      <w:r w:rsidRPr="00DB0DA6">
        <w:rPr>
          <w:b/>
          <w:spacing w:val="-52"/>
          <w:sz w:val="18"/>
        </w:rPr>
        <w:t xml:space="preserve"> </w:t>
      </w:r>
      <w:r w:rsidRPr="00DB0DA6">
        <w:rPr>
          <w:b/>
          <w:sz w:val="18"/>
        </w:rPr>
        <w:t>europeo plus (FSE+) – Priorità 1 – Scuola e competenze (FSE+), Obiettivo specifico ESO4.6 – sotto-azione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ESO4.6. A.4.A- Interventi di cui al decreto n.72 dell’11/04/2024 del Ministro dell’istruzione e del merito 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 xml:space="preserve">Avviso Pubblico </w:t>
      </w:r>
      <w:proofErr w:type="spellStart"/>
      <w:r w:rsidRPr="00DB0DA6">
        <w:rPr>
          <w:b/>
          <w:sz w:val="18"/>
        </w:rPr>
        <w:t>prot</w:t>
      </w:r>
      <w:proofErr w:type="spellEnd"/>
      <w:r w:rsidRPr="00DB0DA6">
        <w:rPr>
          <w:b/>
          <w:sz w:val="18"/>
        </w:rPr>
        <w:t>. n. 59369 del 19/4/2024 – Percorsi educativi e formativi per il potenziamento delle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competenze, l’inclusione e la socialità nel periodo di sospensione estiva delle lezioni negli anni scolastici</w:t>
      </w:r>
      <w:r w:rsidRPr="00A4555A">
        <w:rPr>
          <w:b/>
          <w:sz w:val="18"/>
        </w:rPr>
        <w:t xml:space="preserve"> </w:t>
      </w:r>
      <w:r w:rsidRPr="00DB0DA6">
        <w:rPr>
          <w:b/>
          <w:sz w:val="18"/>
        </w:rPr>
        <w:t>2023-2024</w:t>
      </w:r>
      <w:r w:rsidRPr="00A4555A">
        <w:rPr>
          <w:b/>
          <w:sz w:val="18"/>
        </w:rPr>
        <w:t xml:space="preserve"> </w:t>
      </w:r>
      <w:r w:rsidRPr="00DB0DA6">
        <w:rPr>
          <w:b/>
          <w:sz w:val="18"/>
        </w:rPr>
        <w:t>e 2024-2025</w:t>
      </w:r>
      <w:r w:rsidRPr="00A4555A">
        <w:rPr>
          <w:b/>
          <w:sz w:val="18"/>
        </w:rPr>
        <w:t xml:space="preserve"> </w:t>
      </w:r>
      <w:r w:rsidRPr="00DB0DA6">
        <w:rPr>
          <w:b/>
          <w:sz w:val="18"/>
        </w:rPr>
        <w:t>(c.d. Piano Estate).</w:t>
      </w:r>
      <w:bookmarkStart w:id="0" w:name="_Hlk171586712"/>
      <w:r w:rsidR="00A4555A">
        <w:rPr>
          <w:b/>
          <w:sz w:val="18"/>
        </w:rPr>
        <w:t xml:space="preserve"> </w:t>
      </w:r>
    </w:p>
    <w:p w:rsidR="00E704A0" w:rsidRDefault="00A4555A" w:rsidP="00E704A0">
      <w:pPr>
        <w:pStyle w:val="Corpotesto"/>
        <w:ind w:right="668"/>
        <w:jc w:val="both"/>
        <w:rPr>
          <w:b/>
          <w:sz w:val="18"/>
        </w:rPr>
      </w:pPr>
      <w:r w:rsidRPr="00A4555A">
        <w:rPr>
          <w:b/>
          <w:sz w:val="18"/>
        </w:rPr>
        <w:t>“ESO4.6.A4.A-FSEPN-LO-2024-165” –</w:t>
      </w:r>
    </w:p>
    <w:p w:rsidR="00E704A0" w:rsidRPr="00DB0DA6" w:rsidRDefault="00E704A0" w:rsidP="00E704A0">
      <w:pPr>
        <w:pStyle w:val="Corpotesto"/>
        <w:ind w:right="668"/>
        <w:jc w:val="both"/>
        <w:rPr>
          <w:b/>
          <w:sz w:val="18"/>
        </w:rPr>
      </w:pPr>
      <w:r w:rsidRPr="00DB0DA6">
        <w:rPr>
          <w:b/>
          <w:sz w:val="18"/>
        </w:rPr>
        <w:t>Titolo</w:t>
      </w:r>
      <w:r w:rsidRPr="00A4555A">
        <w:rPr>
          <w:b/>
          <w:sz w:val="18"/>
        </w:rPr>
        <w:t xml:space="preserve"> </w:t>
      </w:r>
      <w:r w:rsidRPr="00DB0DA6">
        <w:rPr>
          <w:b/>
          <w:sz w:val="18"/>
        </w:rPr>
        <w:t>Progetto: Ci</w:t>
      </w:r>
      <w:r w:rsidRPr="00A4555A">
        <w:rPr>
          <w:b/>
          <w:sz w:val="18"/>
        </w:rPr>
        <w:t xml:space="preserve"> </w:t>
      </w:r>
      <w:r w:rsidRPr="00DB0DA6">
        <w:rPr>
          <w:b/>
          <w:sz w:val="18"/>
        </w:rPr>
        <w:t>divertiamo</w:t>
      </w:r>
      <w:r w:rsidRPr="00A4555A">
        <w:rPr>
          <w:b/>
          <w:sz w:val="18"/>
        </w:rPr>
        <w:t xml:space="preserve"> </w:t>
      </w:r>
      <w:r w:rsidRPr="00DB0DA6">
        <w:rPr>
          <w:b/>
          <w:sz w:val="18"/>
        </w:rPr>
        <w:t>imparando - CUP: I44D24001020007</w:t>
      </w:r>
      <w:bookmarkEnd w:id="0"/>
    </w:p>
    <w:p w:rsidR="00652377" w:rsidRPr="00A4555A" w:rsidRDefault="00652377" w:rsidP="00652377">
      <w:pPr>
        <w:rPr>
          <w:b/>
          <w:sz w:val="18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Il/La sottoscritto/a __________________________________________, nato/a a_____________________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il ________________, e residente a ___________________ in via __________________________, n.____</w:t>
      </w:r>
    </w:p>
    <w:p w:rsidR="00E704A0" w:rsidRPr="00627D73" w:rsidRDefault="00E704A0" w:rsidP="00E704A0">
      <w:pPr>
        <w:pStyle w:val="Intestazione"/>
        <w:rPr>
          <w:rFonts w:ascii="Times New Roman" w:hAnsi="Times New Roman" w:cs="Times New Roman"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 xml:space="preserve">codice fiscale _______________________________ </w:t>
      </w:r>
      <w:proofErr w:type="spellStart"/>
      <w:r w:rsidRPr="00627D73">
        <w:rPr>
          <w:sz w:val="20"/>
        </w:rPr>
        <w:t>tel</w:t>
      </w:r>
      <w:proofErr w:type="spellEnd"/>
      <w:r w:rsidRPr="00627D73">
        <w:rPr>
          <w:sz w:val="20"/>
        </w:rPr>
        <w:t xml:space="preserve"> _________________, </w:t>
      </w:r>
      <w:proofErr w:type="spellStart"/>
      <w:r w:rsidRPr="00627D73">
        <w:rPr>
          <w:sz w:val="20"/>
        </w:rPr>
        <w:t>cell</w:t>
      </w:r>
      <w:proofErr w:type="spellEnd"/>
      <w:r w:rsidRPr="00627D73">
        <w:rPr>
          <w:sz w:val="20"/>
        </w:rPr>
        <w:t>. 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proofErr w:type="spellStart"/>
      <w:r w:rsidRPr="00627D73">
        <w:rPr>
          <w:sz w:val="20"/>
        </w:rPr>
        <w:t>e_mail</w:t>
      </w:r>
      <w:proofErr w:type="spellEnd"/>
      <w:r w:rsidRPr="00627D73">
        <w:rPr>
          <w:sz w:val="20"/>
        </w:rPr>
        <w:t>: ____________________________@______________________________ ,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</w:p>
    <w:p w:rsidR="00E704A0" w:rsidRPr="00627D73" w:rsidRDefault="00E704A0" w:rsidP="00E704A0">
      <w:pPr>
        <w:adjustRightInd w:val="0"/>
        <w:rPr>
          <w:color w:val="000000"/>
          <w:sz w:val="20"/>
        </w:rPr>
      </w:pPr>
      <w:r w:rsidRPr="00627D73">
        <w:rPr>
          <w:color w:val="000000"/>
          <w:sz w:val="20"/>
        </w:rPr>
        <w:t xml:space="preserve">avendo chiesto di essere ammesso alla procedura di selezione in qualità di </w:t>
      </w:r>
      <w:r w:rsidRPr="00627D73">
        <w:rPr>
          <w:b/>
          <w:bCs/>
          <w:color w:val="000000"/>
          <w:sz w:val="20"/>
        </w:rPr>
        <w:t xml:space="preserve">ESPERTO </w:t>
      </w:r>
      <w:r w:rsidR="00A4555A">
        <w:rPr>
          <w:b/>
          <w:color w:val="000000"/>
          <w:sz w:val="20"/>
        </w:rPr>
        <w:t>EST</w:t>
      </w:r>
      <w:r w:rsidRPr="00627D73">
        <w:rPr>
          <w:b/>
          <w:color w:val="000000"/>
          <w:sz w:val="20"/>
        </w:rPr>
        <w:t>ERNO</w:t>
      </w:r>
      <w:r w:rsidRPr="00627D73">
        <w:rPr>
          <w:color w:val="000000"/>
          <w:sz w:val="20"/>
        </w:rPr>
        <w:t xml:space="preserve"> per il </w:t>
      </w:r>
    </w:p>
    <w:p w:rsidR="00E704A0" w:rsidRPr="00627D73" w:rsidRDefault="00E704A0" w:rsidP="00E704A0">
      <w:pPr>
        <w:adjustRightInd w:val="0"/>
        <w:rPr>
          <w:color w:val="000000"/>
          <w:sz w:val="20"/>
        </w:rPr>
      </w:pPr>
    </w:p>
    <w:p w:rsidR="00E704A0" w:rsidRPr="00627D73" w:rsidRDefault="00E704A0" w:rsidP="00E704A0">
      <w:pPr>
        <w:adjustRightInd w:val="0"/>
        <w:rPr>
          <w:color w:val="000000"/>
          <w:sz w:val="20"/>
        </w:rPr>
      </w:pPr>
      <w:r w:rsidRPr="00627D73">
        <w:rPr>
          <w:color w:val="000000"/>
          <w:sz w:val="20"/>
        </w:rPr>
        <w:t>seguente Modulo :___________________________________________</w:t>
      </w:r>
    </w:p>
    <w:p w:rsidR="00E704A0" w:rsidRPr="00627D73" w:rsidRDefault="00E704A0" w:rsidP="00E704A0">
      <w:pPr>
        <w:adjustRightInd w:val="0"/>
        <w:jc w:val="center"/>
        <w:rPr>
          <w:b/>
          <w:bCs/>
          <w:color w:val="000000"/>
          <w:sz w:val="20"/>
        </w:rPr>
      </w:pPr>
    </w:p>
    <w:p w:rsidR="00E704A0" w:rsidRPr="00627D73" w:rsidRDefault="00E704A0" w:rsidP="00E704A0">
      <w:pPr>
        <w:adjustRightInd w:val="0"/>
        <w:jc w:val="center"/>
        <w:rPr>
          <w:b/>
          <w:bCs/>
          <w:color w:val="000000"/>
          <w:sz w:val="20"/>
        </w:rPr>
      </w:pPr>
      <w:r w:rsidRPr="00627D73">
        <w:rPr>
          <w:b/>
          <w:bCs/>
          <w:color w:val="000000"/>
          <w:sz w:val="20"/>
        </w:rPr>
        <w:t>PRESENTA</w:t>
      </w:r>
    </w:p>
    <w:p w:rsidR="00E704A0" w:rsidRPr="00627D73" w:rsidRDefault="00E704A0" w:rsidP="00E704A0">
      <w:pPr>
        <w:adjustRightInd w:val="0"/>
        <w:jc w:val="center"/>
        <w:rPr>
          <w:b/>
          <w:bCs/>
          <w:color w:val="000000"/>
          <w:sz w:val="20"/>
        </w:rPr>
      </w:pPr>
    </w:p>
    <w:p w:rsidR="00E704A0" w:rsidRPr="00627D73" w:rsidRDefault="00E704A0" w:rsidP="00E704A0">
      <w:pPr>
        <w:adjustRightInd w:val="0"/>
        <w:rPr>
          <w:sz w:val="20"/>
        </w:rPr>
      </w:pPr>
      <w:r w:rsidRPr="00627D73">
        <w:rPr>
          <w:sz w:val="20"/>
        </w:rPr>
        <w:t>La seguente proposta progettuale dell’intervento didattico che intende svolgere: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Finalità: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Obiettivi:</w:t>
      </w:r>
      <w:r w:rsidRPr="00627D73">
        <w:rPr>
          <w:sz w:val="20"/>
        </w:rPr>
        <w:t>_____________________________________________________________________________________________</w:t>
      </w:r>
      <w:r w:rsidRPr="00627D73">
        <w:rPr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b/>
          <w:bCs/>
          <w:sz w:val="20"/>
        </w:rPr>
        <w:t>Contenuti: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b/>
          <w:bCs/>
          <w:sz w:val="20"/>
        </w:rPr>
        <w:t>Metodologie: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Mezzi e strumenti: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Verifica e valutazione: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Competenze attese:</w:t>
      </w:r>
      <w:r w:rsidRPr="00627D73">
        <w:rPr>
          <w:sz w:val="20"/>
        </w:rPr>
        <w:t>________________________________________________________________</w:t>
      </w:r>
      <w:r w:rsidR="00A9247D">
        <w:rPr>
          <w:sz w:val="20"/>
        </w:rPr>
        <w:t>_______________________________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47D">
        <w:rPr>
          <w:sz w:val="20"/>
        </w:rPr>
        <w:t>_____________________________________________________________</w:t>
      </w:r>
    </w:p>
    <w:p w:rsidR="00E704A0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Prodotto finale: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A9247D" w:rsidRPr="00627D73" w:rsidTr="006365C6">
        <w:tc>
          <w:tcPr>
            <w:tcW w:w="4928" w:type="dxa"/>
          </w:tcPr>
          <w:p w:rsidR="00A9247D" w:rsidRPr="00627D73" w:rsidRDefault="00A9247D" w:rsidP="006365C6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627D73">
              <w:rPr>
                <w:rFonts w:ascii="Times New Roman" w:hAnsi="Times New Roman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A9247D" w:rsidRPr="00627D73" w:rsidRDefault="00A9247D" w:rsidP="006365C6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627D73">
              <w:rPr>
                <w:bCs/>
                <w:sz w:val="20"/>
              </w:rPr>
              <w:t>In Fede</w:t>
            </w:r>
          </w:p>
          <w:p w:rsidR="00A9247D" w:rsidRPr="00627D73" w:rsidRDefault="00A9247D" w:rsidP="006365C6">
            <w:pPr>
              <w:adjustRightInd w:val="0"/>
              <w:spacing w:line="360" w:lineRule="auto"/>
              <w:jc w:val="center"/>
            </w:pPr>
            <w:r w:rsidRPr="00627D73">
              <w:rPr>
                <w:sz w:val="20"/>
              </w:rPr>
              <w:t>__________________________</w:t>
            </w:r>
          </w:p>
        </w:tc>
      </w:tr>
    </w:tbl>
    <w:p w:rsidR="00A82F26" w:rsidRPr="00A9247D" w:rsidRDefault="00A82F26" w:rsidP="00A4555A">
      <w:pPr>
        <w:widowControl/>
        <w:adjustRightInd w:val="0"/>
        <w:jc w:val="both"/>
      </w:pPr>
      <w:bookmarkStart w:id="1" w:name="_GoBack"/>
      <w:bookmarkEnd w:id="1"/>
    </w:p>
    <w:sectPr w:rsidR="00A82F26" w:rsidRPr="00A9247D" w:rsidSect="00AF48A7">
      <w:footerReference w:type="default" r:id="rId16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3C" w:rsidRDefault="007E303C">
      <w:r>
        <w:separator/>
      </w:r>
    </w:p>
  </w:endnote>
  <w:endnote w:type="continuationSeparator" w:id="0">
    <w:p w:rsidR="007E303C" w:rsidRDefault="007E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22" w:rsidRDefault="007E303C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71547A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555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3C" w:rsidRDefault="007E303C">
      <w:r>
        <w:separator/>
      </w:r>
    </w:p>
  </w:footnote>
  <w:footnote w:type="continuationSeparator" w:id="0">
    <w:p w:rsidR="007E303C" w:rsidRDefault="007E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0022"/>
    <w:rsid w:val="000777CA"/>
    <w:rsid w:val="00154246"/>
    <w:rsid w:val="0017667A"/>
    <w:rsid w:val="001B2CC0"/>
    <w:rsid w:val="00291804"/>
    <w:rsid w:val="003F1941"/>
    <w:rsid w:val="00596174"/>
    <w:rsid w:val="00651130"/>
    <w:rsid w:val="00652377"/>
    <w:rsid w:val="006D22BF"/>
    <w:rsid w:val="0071547A"/>
    <w:rsid w:val="007B1F88"/>
    <w:rsid w:val="007B350C"/>
    <w:rsid w:val="007C1E3A"/>
    <w:rsid w:val="007E303C"/>
    <w:rsid w:val="00822B27"/>
    <w:rsid w:val="008A6A9F"/>
    <w:rsid w:val="008F1150"/>
    <w:rsid w:val="009A0682"/>
    <w:rsid w:val="009C0022"/>
    <w:rsid w:val="00A4555A"/>
    <w:rsid w:val="00A80F16"/>
    <w:rsid w:val="00A82F26"/>
    <w:rsid w:val="00A9247D"/>
    <w:rsid w:val="00AF48A7"/>
    <w:rsid w:val="00B002AD"/>
    <w:rsid w:val="00B472F6"/>
    <w:rsid w:val="00B74FFB"/>
    <w:rsid w:val="00BA77D4"/>
    <w:rsid w:val="00BD3A71"/>
    <w:rsid w:val="00C14D32"/>
    <w:rsid w:val="00CB6355"/>
    <w:rsid w:val="00DA3139"/>
    <w:rsid w:val="00E704A0"/>
    <w:rsid w:val="00ED074B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E704A0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E704A0"/>
    <w:rPr>
      <w:rFonts w:ascii="Calibri" w:eastAsia="Calibri" w:hAnsi="Calibri" w:cs="Arial"/>
      <w:szCs w:val="20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ic83900g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tic839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cp:lastPrinted>2024-07-11T08:43:00Z</cp:lastPrinted>
  <dcterms:created xsi:type="dcterms:W3CDTF">2024-08-28T17:50:00Z</dcterms:created>
  <dcterms:modified xsi:type="dcterms:W3CDTF">2024-09-19T15:40:00Z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