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2761"/>
        <w:tblW w:w="0" w:type="auto"/>
        <w:tblLook w:val="04A0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 xml:space="preserve">SCUOLA INFANZIA PRIMARIA E SECONDARIA </w:t>
            </w:r>
            <w:proofErr w:type="spellStart"/>
            <w:r w:rsidRPr="00C91AF9">
              <w:rPr>
                <w:b/>
                <w:sz w:val="20"/>
              </w:rPr>
              <w:t>DI</w:t>
            </w:r>
            <w:proofErr w:type="spellEnd"/>
            <w:r w:rsidRPr="00C91AF9">
              <w:rPr>
                <w:b/>
                <w:sz w:val="20"/>
              </w:rPr>
              <w:t xml:space="preserve">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547BB" w:rsidP="00B547BB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41720" cy="981170"/>
            <wp:effectExtent l="19050" t="0" r="0" b="0"/>
            <wp:docPr id="11" name="Immagine 2" descr="C:\Users\Utente\Documents\2022-23\PON\logo 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ocuments\2022-23\PON\logo po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977" cy="98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9372B5" w:rsidRDefault="009372B5" w:rsidP="009372B5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Pr="00FA3086">
        <w:rPr>
          <w:rFonts w:ascii="Times New Roman" w:hAnsi="Times New Roman" w:cs="Times New Roman"/>
          <w:sz w:val="20"/>
        </w:rPr>
        <w:t>rogramma operativo complementare (POC) “Per la Scuola, competenze e ambienti per l’apprendimento” 2014-2020 finanziato con il Fondo di Rotazione (</w:t>
      </w:r>
      <w:proofErr w:type="spellStart"/>
      <w:r w:rsidRPr="00FA3086">
        <w:rPr>
          <w:rFonts w:ascii="Times New Roman" w:hAnsi="Times New Roman" w:cs="Times New Roman"/>
          <w:sz w:val="20"/>
        </w:rPr>
        <w:t>FdR</w:t>
      </w:r>
      <w:proofErr w:type="spellEnd"/>
      <w:r w:rsidRPr="00FA3086">
        <w:rPr>
          <w:rFonts w:ascii="Times New Roman" w:hAnsi="Times New Roman" w:cs="Times New Roman"/>
          <w:sz w:val="20"/>
        </w:rPr>
        <w:t xml:space="preserve">)- Obiettivi specifici 10.1, 10.2, 10.3 – </w:t>
      </w:r>
      <w:r w:rsidRPr="00FA3086">
        <w:rPr>
          <w:rFonts w:ascii="Times New Roman" w:hAnsi="Times New Roman" w:cs="Times New Roman"/>
          <w:b/>
          <w:sz w:val="20"/>
        </w:rPr>
        <w:t xml:space="preserve">Azioni 10.1.1, 10.2.2, 10.3.1. </w:t>
      </w:r>
    </w:p>
    <w:p w:rsidR="009372B5" w:rsidRPr="003E1A1A" w:rsidRDefault="009372B5" w:rsidP="009372B5">
      <w:pPr>
        <w:rPr>
          <w:rFonts w:ascii="Times New Roman" w:hAnsi="Times New Roman" w:cs="Times New Roman"/>
          <w:b/>
          <w:sz w:val="20"/>
        </w:rPr>
      </w:pPr>
      <w:r w:rsidRPr="00FA3086">
        <w:rPr>
          <w:rFonts w:ascii="Times New Roman" w:hAnsi="Times New Roman" w:cs="Times New Roman"/>
          <w:b/>
          <w:sz w:val="20"/>
        </w:rPr>
        <w:t xml:space="preserve">Avviso pubblico </w:t>
      </w:r>
      <w:proofErr w:type="spellStart"/>
      <w:r w:rsidRPr="00FA3086">
        <w:rPr>
          <w:rFonts w:ascii="Times New Roman" w:hAnsi="Times New Roman" w:cs="Times New Roman"/>
          <w:b/>
          <w:sz w:val="20"/>
        </w:rPr>
        <w:t>prot</w:t>
      </w:r>
      <w:proofErr w:type="spellEnd"/>
      <w:r w:rsidRPr="00FA3086">
        <w:rPr>
          <w:rFonts w:ascii="Times New Roman" w:hAnsi="Times New Roman" w:cs="Times New Roman"/>
          <w:b/>
          <w:sz w:val="20"/>
        </w:rPr>
        <w:t>. 33956 del 18/5/2022 – Realizzazione di percorsi educativi volti al potenziamento delle competenze delle studentesse e degli studenti e per la socialità e l’accoglienza</w:t>
      </w:r>
      <w:r>
        <w:rPr>
          <w:rFonts w:ascii="Times New Roman" w:hAnsi="Times New Roman" w:cs="Times New Roman"/>
          <w:b/>
          <w:sz w:val="20"/>
        </w:rPr>
        <w:t xml:space="preserve">. </w:t>
      </w:r>
      <w:r w:rsidRPr="003E1A1A">
        <w:rPr>
          <w:rFonts w:ascii="Times New Roman" w:hAnsi="Times New Roman" w:cs="Times New Roman"/>
          <w:bCs/>
          <w:sz w:val="20"/>
        </w:rPr>
        <w:t>Azione 10.2.2 - Azioni di integrazione e potenziamento delle aree disciplinari di base</w:t>
      </w:r>
      <w:r w:rsidRPr="003E1A1A">
        <w:rPr>
          <w:rFonts w:ascii="Times New Roman" w:hAnsi="Times New Roman" w:cs="Times New Roman"/>
          <w:sz w:val="20"/>
        </w:rPr>
        <w:t xml:space="preserve"> - 10.2.2A Competenze di base</w:t>
      </w:r>
      <w:r w:rsidR="003E1A1A">
        <w:rPr>
          <w:rFonts w:ascii="Times New Roman" w:hAnsi="Times New Roman" w:cs="Times New Roman"/>
          <w:b/>
          <w:sz w:val="20"/>
        </w:rPr>
        <w:t xml:space="preserve"> - </w:t>
      </w:r>
      <w:r w:rsidRPr="003E1A1A">
        <w:rPr>
          <w:rFonts w:ascii="Times New Roman" w:hAnsi="Times New Roman" w:cs="Times New Roman"/>
          <w:b/>
          <w:sz w:val="20"/>
        </w:rPr>
        <w:t>Codice Progetto 10.2.2A-FDRPOC-SI-2022-184</w:t>
      </w:r>
      <w:r w:rsidRPr="003E1A1A">
        <w:rPr>
          <w:rFonts w:ascii="Times New Roman" w:hAnsi="Times New Roman" w:cs="Times New Roman"/>
          <w:sz w:val="20"/>
        </w:rPr>
        <w:t xml:space="preserve"> -</w:t>
      </w:r>
      <w:r w:rsidRPr="003E1A1A">
        <w:rPr>
          <w:rFonts w:ascii="Times New Roman" w:hAnsi="Times New Roman" w:cs="Times New Roman"/>
          <w:b/>
          <w:sz w:val="20"/>
        </w:rPr>
        <w:t>Titolo: “Innoviamo l’apprendimento”- CUP:</w:t>
      </w:r>
      <w:r w:rsidRPr="003E1A1A">
        <w:rPr>
          <w:rFonts w:ascii="Times New Roman" w:hAnsi="Times New Roman" w:cs="Times New Roman"/>
          <w:b/>
          <w:bCs/>
          <w:i/>
          <w:iCs/>
          <w:sz w:val="20"/>
        </w:rPr>
        <w:t xml:space="preserve"> </w:t>
      </w:r>
      <w:r w:rsidRPr="003E1A1A">
        <w:rPr>
          <w:rFonts w:ascii="Times New Roman" w:hAnsi="Times New Roman" w:cs="Times New Roman"/>
          <w:b/>
          <w:bCs/>
          <w:iCs/>
          <w:sz w:val="20"/>
        </w:rPr>
        <w:t>I44C22001160001</w:t>
      </w: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2945"/>
        <w:gridCol w:w="3574"/>
      </w:tblGrid>
      <w:tr w:rsidR="00096F04" w:rsidTr="00096F04">
        <w:tc>
          <w:tcPr>
            <w:tcW w:w="3259" w:type="dxa"/>
          </w:tcPr>
          <w:p w:rsidR="00096F04" w:rsidRDefault="00096F04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096F04" w:rsidRDefault="00096F04" w:rsidP="00096F04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096F04" w:rsidRPr="00F6284F" w:rsidRDefault="00096F04" w:rsidP="00096F04">
            <w:pPr>
              <w:rPr>
                <w:rFonts w:ascii="Arial" w:hAnsi="Arial"/>
                <w:szCs w:val="22"/>
              </w:rPr>
            </w:pPr>
            <w:r w:rsidRPr="00F6284F">
              <w:rPr>
                <w:rFonts w:ascii="Arial" w:hAnsi="Arial"/>
                <w:szCs w:val="22"/>
              </w:rPr>
              <w:t>Al Dirigente Scolastico</w:t>
            </w:r>
          </w:p>
          <w:p w:rsidR="00096F04" w:rsidRDefault="00096F04" w:rsidP="0009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dell’ICS Card. DUSMET </w:t>
            </w:r>
            <w:r w:rsidR="0049755E">
              <w:rPr>
                <w:rFonts w:ascii="Times New Roman" w:hAnsi="Times New Roman" w:cs="Times New Roman"/>
              </w:rPr>
              <w:t xml:space="preserve">di </w:t>
            </w:r>
            <w:proofErr w:type="spellStart"/>
            <w:r w:rsidR="0049755E">
              <w:rPr>
                <w:rFonts w:ascii="Times New Roman" w:hAnsi="Times New Roman" w:cs="Times New Roman"/>
              </w:rPr>
              <w:t>Ni</w:t>
            </w:r>
            <w:r>
              <w:rPr>
                <w:rFonts w:ascii="Times New Roman" w:hAnsi="Times New Roman" w:cs="Times New Roman"/>
              </w:rPr>
              <w:t>colosi</w:t>
            </w:r>
            <w:proofErr w:type="spellEnd"/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096F04" w:rsidRDefault="00E56809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Oggetto: </w:t>
      </w:r>
      <w:r w:rsidR="00096F04" w:rsidRPr="004E4D74">
        <w:rPr>
          <w:rFonts w:ascii="Times New Roman" w:hAnsi="Times New Roman" w:cs="Times New Roman"/>
          <w:b/>
          <w:sz w:val="24"/>
          <w:szCs w:val="24"/>
        </w:rPr>
        <w:t xml:space="preserve">Domanda di partecipazione alla selezione di personale interno per il progetto </w:t>
      </w:r>
      <w:r w:rsidR="009372B5">
        <w:rPr>
          <w:rFonts w:ascii="Times New Roman" w:hAnsi="Times New Roman" w:cs="Times New Roman"/>
          <w:b/>
          <w:sz w:val="24"/>
          <w:szCs w:val="24"/>
        </w:rPr>
        <w:t>10.2</w:t>
      </w:r>
      <w:r w:rsidR="004E4D74" w:rsidRPr="004E4D74">
        <w:rPr>
          <w:rFonts w:ascii="Times New Roman" w:hAnsi="Times New Roman" w:cs="Times New Roman"/>
          <w:b/>
          <w:sz w:val="24"/>
          <w:szCs w:val="24"/>
        </w:rPr>
        <w:t>.</w:t>
      </w:r>
      <w:r w:rsidR="009372B5">
        <w:rPr>
          <w:rFonts w:ascii="Times New Roman" w:hAnsi="Times New Roman" w:cs="Times New Roman"/>
          <w:b/>
          <w:sz w:val="24"/>
          <w:szCs w:val="24"/>
        </w:rPr>
        <w:t>2</w:t>
      </w:r>
      <w:r w:rsidR="004E4D74" w:rsidRPr="004E4D74">
        <w:rPr>
          <w:rFonts w:ascii="Times New Roman" w:hAnsi="Times New Roman" w:cs="Times New Roman"/>
          <w:b/>
          <w:sz w:val="24"/>
          <w:szCs w:val="24"/>
        </w:rPr>
        <w:t>A-FDRPOC-SI-2022-1</w:t>
      </w:r>
      <w:r w:rsidR="009372B5">
        <w:rPr>
          <w:rFonts w:ascii="Times New Roman" w:hAnsi="Times New Roman" w:cs="Times New Roman"/>
          <w:b/>
          <w:sz w:val="24"/>
          <w:szCs w:val="24"/>
        </w:rPr>
        <w:t>84</w:t>
      </w:r>
      <w:r w:rsidR="004E4D74" w:rsidRPr="004E4D74">
        <w:rPr>
          <w:rFonts w:ascii="Times New Roman" w:hAnsi="Times New Roman" w:cs="Times New Roman"/>
          <w:sz w:val="24"/>
          <w:szCs w:val="24"/>
        </w:rPr>
        <w:t xml:space="preserve"> </w:t>
      </w:r>
      <w:r w:rsidR="00096F04" w:rsidRPr="004E4D74">
        <w:rPr>
          <w:rFonts w:ascii="Times New Roman" w:hAnsi="Times New Roman" w:cs="Times New Roman"/>
          <w:sz w:val="24"/>
          <w:szCs w:val="24"/>
        </w:rPr>
        <w:t xml:space="preserve">– Incarico di </w:t>
      </w:r>
      <w:r w:rsidR="00430C97" w:rsidRPr="004E4D74">
        <w:rPr>
          <w:rFonts w:ascii="Times New Roman" w:hAnsi="Times New Roman" w:cs="Times New Roman"/>
          <w:sz w:val="24"/>
          <w:szCs w:val="24"/>
        </w:rPr>
        <w:t xml:space="preserve">FIGURA </w:t>
      </w:r>
      <w:proofErr w:type="spellStart"/>
      <w:r w:rsidR="00430C97" w:rsidRPr="004E4D7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430C97" w:rsidRPr="004E4D74">
        <w:rPr>
          <w:rFonts w:ascii="Times New Roman" w:hAnsi="Times New Roman" w:cs="Times New Roman"/>
          <w:sz w:val="24"/>
          <w:szCs w:val="24"/>
        </w:rPr>
        <w:t xml:space="preserve"> SUPPORTO</w:t>
      </w: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bCs/>
          <w:sz w:val="20"/>
        </w:rPr>
      </w:pPr>
      <w:r w:rsidRPr="00302FD3">
        <w:rPr>
          <w:rFonts w:ascii="Arial" w:hAnsi="Arial"/>
          <w:bCs/>
          <w:sz w:val="20"/>
        </w:rPr>
        <w:t>in servizio presso codesta istituzione scolastica, in qualità di docente a tempo determinato/indeterminato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CHIEDE</w:t>
      </w:r>
    </w:p>
    <w:p w:rsidR="00096F04" w:rsidRPr="00302FD3" w:rsidRDefault="00096F04" w:rsidP="00096F04">
      <w:pPr>
        <w:autoSpaceDE w:val="0"/>
        <w:autoSpaceDN w:val="0"/>
        <w:adjustRightInd w:val="0"/>
        <w:spacing w:after="120"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alla S.V. di partecipare alla selezione in oggetto, per l’attribuzione dell’incarico di </w:t>
      </w:r>
    </w:p>
    <w:p w:rsidR="00096F04" w:rsidRDefault="009F765D" w:rsidP="00096F04">
      <w:pPr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noProof/>
          <w:sz w:val="20"/>
          <w:lang w:eastAsia="it-IT"/>
        </w:rPr>
      </w:r>
      <w:r>
        <w:rPr>
          <w:rFonts w:ascii="Arial" w:hAnsi="Arial"/>
          <w:b/>
          <w:bCs/>
          <w:noProof/>
          <w:sz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2" o:spid="_x0000_s1026" type="#_x0000_t202" style="width:12.85pt;height:10.9pt;visibility:visible;mso-position-horizontal-relative:char;mso-position-vertical-relative:line;v-text-anchor:middle">
            <v:textbox inset="1mm,0,0,0">
              <w:txbxContent>
                <w:p w:rsidR="00096F04" w:rsidRPr="00283E78" w:rsidRDefault="00096F04" w:rsidP="00096F04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  <w:r w:rsidR="00096F04" w:rsidRPr="00302FD3">
        <w:rPr>
          <w:rFonts w:ascii="Arial" w:hAnsi="Arial"/>
          <w:b/>
          <w:bCs/>
          <w:sz w:val="20"/>
        </w:rPr>
        <w:t xml:space="preserve">  </w:t>
      </w:r>
      <w:r w:rsidR="008902F1">
        <w:rPr>
          <w:rFonts w:ascii="Arial" w:hAnsi="Arial"/>
          <w:b/>
          <w:bCs/>
          <w:sz w:val="20"/>
        </w:rPr>
        <w:t xml:space="preserve">docente </w:t>
      </w:r>
      <w:r w:rsidR="00430C97">
        <w:rPr>
          <w:rFonts w:ascii="Arial" w:hAnsi="Arial"/>
          <w:b/>
          <w:bCs/>
          <w:sz w:val="20"/>
        </w:rPr>
        <w:t xml:space="preserve">FIGURA </w:t>
      </w:r>
      <w:proofErr w:type="spellStart"/>
      <w:r w:rsidR="00430C97">
        <w:rPr>
          <w:rFonts w:ascii="Arial" w:hAnsi="Arial"/>
          <w:b/>
          <w:bCs/>
          <w:sz w:val="20"/>
        </w:rPr>
        <w:t>DI</w:t>
      </w:r>
      <w:proofErr w:type="spellEnd"/>
      <w:r w:rsidR="00430C97">
        <w:rPr>
          <w:rFonts w:ascii="Arial" w:hAnsi="Arial"/>
          <w:b/>
          <w:bCs/>
          <w:sz w:val="20"/>
        </w:rPr>
        <w:t xml:space="preserve"> SUPPORTO</w:t>
      </w:r>
      <w:r w:rsidR="008902F1">
        <w:rPr>
          <w:rFonts w:ascii="Arial" w:hAnsi="Arial"/>
          <w:b/>
          <w:bCs/>
          <w:sz w:val="20"/>
        </w:rPr>
        <w:t xml:space="preserve"> per i</w:t>
      </w:r>
      <w:r w:rsidR="00096F04">
        <w:rPr>
          <w:rFonts w:ascii="Arial" w:hAnsi="Arial"/>
          <w:b/>
          <w:bCs/>
          <w:sz w:val="20"/>
        </w:rPr>
        <w:t xml:space="preserve"> </w:t>
      </w:r>
      <w:r w:rsidR="009372B5">
        <w:rPr>
          <w:rFonts w:ascii="Arial" w:hAnsi="Arial"/>
          <w:b/>
          <w:bCs/>
          <w:sz w:val="20"/>
        </w:rPr>
        <w:t>3</w:t>
      </w:r>
      <w:r w:rsidR="008902F1">
        <w:rPr>
          <w:rFonts w:ascii="Arial" w:hAnsi="Arial"/>
          <w:b/>
          <w:bCs/>
          <w:sz w:val="20"/>
        </w:rPr>
        <w:t xml:space="preserve"> </w:t>
      </w:r>
      <w:r w:rsidR="00096F04">
        <w:rPr>
          <w:rFonts w:ascii="Arial" w:hAnsi="Arial"/>
          <w:b/>
          <w:bCs/>
          <w:sz w:val="20"/>
        </w:rPr>
        <w:t>Modul</w:t>
      </w:r>
      <w:r w:rsidR="008902F1">
        <w:rPr>
          <w:rFonts w:ascii="Arial" w:hAnsi="Arial"/>
          <w:b/>
          <w:bCs/>
          <w:sz w:val="20"/>
        </w:rPr>
        <w:t>i del progetto</w:t>
      </w:r>
      <w:r w:rsidR="00096F04">
        <w:rPr>
          <w:rFonts w:ascii="Arial" w:hAnsi="Arial"/>
          <w:b/>
          <w:bCs/>
          <w:sz w:val="20"/>
        </w:rPr>
        <w:t xml:space="preserve"> </w:t>
      </w:r>
      <w:bookmarkStart w:id="0" w:name="_GoBack"/>
      <w:bookmarkEnd w:id="0"/>
      <w:r w:rsidR="004E4D74" w:rsidRPr="004E4D74">
        <w:rPr>
          <w:rFonts w:ascii="Arial" w:hAnsi="Arial"/>
          <w:b/>
          <w:sz w:val="20"/>
        </w:rPr>
        <w:t>“</w:t>
      </w:r>
      <w:r w:rsidR="009372B5" w:rsidRPr="009372B5">
        <w:rPr>
          <w:rFonts w:ascii="Arial" w:hAnsi="Arial"/>
          <w:b/>
          <w:sz w:val="20"/>
        </w:rPr>
        <w:t>Innoviamo l’apprendimento</w:t>
      </w:r>
      <w:r w:rsidR="004E4D74" w:rsidRPr="004E4D74">
        <w:rPr>
          <w:rFonts w:ascii="Arial" w:hAnsi="Arial"/>
          <w:b/>
          <w:sz w:val="20"/>
        </w:rPr>
        <w:t>”-</w:t>
      </w:r>
    </w:p>
    <w:p w:rsidR="00096F04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096F04" w:rsidRPr="00F6284F" w:rsidRDefault="00096F04" w:rsidP="00096F04">
      <w:pPr>
        <w:autoSpaceDE w:val="0"/>
        <w:autoSpaceDN w:val="0"/>
        <w:adjustRightInd w:val="0"/>
        <w:spacing w:before="120" w:line="360" w:lineRule="auto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A tal fine dichiara quanto segue: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cittadino/a Italiano/a</w:t>
      </w:r>
      <w:r>
        <w:rPr>
          <w:rFonts w:ascii="Arial" w:hAnsi="Arial"/>
          <w:szCs w:val="22"/>
        </w:rPr>
        <w:t xml:space="preserve"> o di uno degli Stati membri dell’U.E.</w:t>
      </w:r>
      <w:r w:rsidRPr="00F6284F">
        <w:rPr>
          <w:rFonts w:ascii="Arial" w:hAnsi="Arial"/>
          <w:szCs w:val="22"/>
        </w:rPr>
        <w:t>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in godimento dei diritti</w:t>
      </w:r>
      <w:r>
        <w:rPr>
          <w:rFonts w:ascii="Arial" w:hAnsi="Arial"/>
          <w:szCs w:val="22"/>
        </w:rPr>
        <w:t xml:space="preserve"> civili e</w:t>
      </w:r>
      <w:r w:rsidRPr="00F6284F">
        <w:rPr>
          <w:rFonts w:ascii="Arial" w:hAnsi="Arial"/>
          <w:szCs w:val="22"/>
        </w:rPr>
        <w:t xml:space="preserve"> politici;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possedere i requisiti necessari per l’espletamento dell’incarico, così come si evince dall’allegato curriculum vitae e professionale;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aver subito condanne penali e di non avere procedimenti penali in corso;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essere stato/a destituito/a dalla pubblica amministrazione;</w:t>
      </w:r>
    </w:p>
    <w:p w:rsidR="00096F04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essere disponibile a partecipare agli incontri con il </w:t>
      </w:r>
      <w:r>
        <w:rPr>
          <w:rFonts w:ascii="Arial" w:hAnsi="Arial"/>
          <w:szCs w:val="22"/>
        </w:rPr>
        <w:t>g</w:t>
      </w:r>
      <w:r w:rsidRPr="00F6284F">
        <w:rPr>
          <w:rFonts w:ascii="Arial" w:hAnsi="Arial"/>
          <w:szCs w:val="22"/>
        </w:rPr>
        <w:t xml:space="preserve">ruppo di </w:t>
      </w:r>
      <w:r>
        <w:rPr>
          <w:rFonts w:ascii="Arial" w:hAnsi="Arial"/>
          <w:szCs w:val="22"/>
        </w:rPr>
        <w:t xml:space="preserve">coordinamento del </w:t>
      </w:r>
      <w:r w:rsidRPr="00F6284F">
        <w:rPr>
          <w:rFonts w:ascii="Arial" w:hAnsi="Arial"/>
          <w:szCs w:val="22"/>
        </w:rPr>
        <w:t>Progetto per programmare e pianificare le attività di sua pertinenza;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lastRenderedPageBreak/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F6284F">
          <w:rPr>
            <w:rFonts w:ascii="Arial" w:hAnsi="Arial"/>
            <w:szCs w:val="22"/>
          </w:rPr>
          <w:t>la Piattaforma</w:t>
        </w:r>
      </w:smartTag>
      <w:r w:rsidRPr="00F6284F">
        <w:rPr>
          <w:rFonts w:ascii="Arial" w:hAnsi="Arial"/>
          <w:szCs w:val="22"/>
        </w:rPr>
        <w:t xml:space="preserve"> elettronica ministeriale </w:t>
      </w:r>
      <w:r>
        <w:rPr>
          <w:rFonts w:ascii="Arial" w:hAnsi="Arial"/>
          <w:szCs w:val="22"/>
        </w:rPr>
        <w:t xml:space="preserve">(GPU) </w:t>
      </w:r>
      <w:r w:rsidRPr="00F6284F">
        <w:rPr>
          <w:rFonts w:ascii="Arial" w:hAnsi="Arial"/>
          <w:szCs w:val="22"/>
        </w:rPr>
        <w:t>per l’inserimento e l’aggiornamento delle attività svolte nell’Area di documentazione;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impegnarsi a documentare tutte le attività di sua competenza.</w:t>
      </w:r>
    </w:p>
    <w:p w:rsidR="00096F04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B95EE2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B95EE2">
        <w:rPr>
          <w:rFonts w:ascii="Arial" w:hAnsi="Arial"/>
          <w:b/>
          <w:i/>
          <w:szCs w:val="22"/>
        </w:rPr>
        <w:t>Dichiarazione di insussistenza di cause di incompatibilità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Il/La sottoscritto/a, c</w:t>
      </w:r>
      <w:r w:rsidRPr="00F6284F">
        <w:rPr>
          <w:rFonts w:ascii="Arial" w:hAnsi="Arial"/>
          <w:szCs w:val="22"/>
        </w:rPr>
        <w:t>onsapevole delle sanzioni penali, nel caso di dichiarazioni non veritiere, di formazione o uso di atti falsi, richiamate dall’art. 76 del DPR 445/2000,</w:t>
      </w:r>
      <w:r>
        <w:rPr>
          <w:rFonts w:ascii="Arial" w:hAnsi="Arial"/>
          <w:szCs w:val="22"/>
        </w:rPr>
        <w:t xml:space="preserve"> dichiara, altresì,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situazioni, anche potenziali, di conflitto di interesse, ai sensi dell’art. 53 del </w:t>
      </w:r>
      <w:proofErr w:type="spellStart"/>
      <w:r w:rsidRPr="007961EE">
        <w:rPr>
          <w:rFonts w:ascii="Arial" w:hAnsi="Arial" w:cs="Arial"/>
        </w:rPr>
        <w:t>D.Lgs.</w:t>
      </w:r>
      <w:proofErr w:type="spellEnd"/>
      <w:r w:rsidRPr="007961EE">
        <w:rPr>
          <w:rFonts w:ascii="Arial" w:hAnsi="Arial" w:cs="Arial"/>
        </w:rPr>
        <w:t xml:space="preserve"> 165/2001 e del D. </w:t>
      </w:r>
      <w:proofErr w:type="spellStart"/>
      <w:r w:rsidRPr="007961EE">
        <w:rPr>
          <w:rFonts w:ascii="Arial" w:hAnsi="Arial" w:cs="Arial"/>
        </w:rPr>
        <w:t>lgs</w:t>
      </w:r>
      <w:proofErr w:type="spellEnd"/>
      <w:r w:rsidRPr="007961EE">
        <w:rPr>
          <w:rFonts w:ascii="Arial" w:hAnsi="Arial" w:cs="Arial"/>
        </w:rPr>
        <w:t xml:space="preserve">. 39/2013, a svolgere l’incarico </w:t>
      </w:r>
      <w:r>
        <w:rPr>
          <w:rFonts w:ascii="Arial" w:hAnsi="Arial" w:cs="Arial"/>
        </w:rPr>
        <w:t>di cui in oggetto</w:t>
      </w:r>
      <w:r w:rsidRPr="007961EE">
        <w:rPr>
          <w:rFonts w:ascii="Arial" w:hAnsi="Arial" w:cs="Arial"/>
        </w:rPr>
        <w:t xml:space="preserve"> presso </w:t>
      </w:r>
      <w:r>
        <w:rPr>
          <w:rFonts w:ascii="Arial" w:hAnsi="Arial" w:cs="Arial"/>
        </w:rPr>
        <w:t xml:space="preserve">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Nicolosi</w:t>
      </w:r>
      <w:proofErr w:type="spellEnd"/>
      <w:r>
        <w:rPr>
          <w:rFonts w:ascii="Arial" w:hAnsi="Arial" w:cs="Arial"/>
        </w:rPr>
        <w:t xml:space="preserve">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altre cause di incompatibilità a svolgere l’incarico di </w:t>
      </w:r>
      <w:r>
        <w:rPr>
          <w:rFonts w:ascii="Arial" w:hAnsi="Arial" w:cs="Arial"/>
        </w:rPr>
        <w:t xml:space="preserve">cui in oggetto presso 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Nicolosi</w:t>
      </w:r>
      <w:proofErr w:type="spellEnd"/>
      <w:r>
        <w:rPr>
          <w:rFonts w:ascii="Arial" w:hAnsi="Arial" w:cs="Arial"/>
        </w:rPr>
        <w:t xml:space="preserve">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>di non essere parente o affine entro il quarto grado del Dirigente Scolastico</w:t>
      </w:r>
      <w:r>
        <w:rPr>
          <w:rFonts w:ascii="Arial" w:hAnsi="Arial" w:cs="Arial"/>
        </w:rPr>
        <w:t xml:space="preserve"> dell’ICS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Nicolosi</w:t>
      </w:r>
      <w:proofErr w:type="spellEnd"/>
      <w:r>
        <w:rPr>
          <w:rFonts w:ascii="Arial" w:hAnsi="Arial" w:cs="Arial"/>
        </w:rPr>
        <w:t xml:space="preserve"> (CT) </w:t>
      </w:r>
      <w:r w:rsidRPr="007961EE">
        <w:rPr>
          <w:rFonts w:ascii="Arial" w:hAnsi="Arial" w:cs="Arial"/>
        </w:rPr>
        <w:t xml:space="preserve">o di altro personale incaricato della valutazione delle istanze e dei </w:t>
      </w:r>
      <w:proofErr w:type="spellStart"/>
      <w:r w:rsidRPr="007961EE">
        <w:rPr>
          <w:rFonts w:ascii="Arial" w:hAnsi="Arial" w:cs="Arial"/>
        </w:rPr>
        <w:t>curricula</w:t>
      </w:r>
      <w:proofErr w:type="spellEnd"/>
      <w:r w:rsidRPr="007961EE">
        <w:rPr>
          <w:rFonts w:ascii="Arial" w:hAnsi="Arial" w:cs="Arial"/>
        </w:rPr>
        <w:t xml:space="preserve"> per il progetto indicato in oggetto. 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Si allega alla presente:</w:t>
      </w:r>
    </w:p>
    <w:p w:rsidR="00096F04" w:rsidRPr="00F6284F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Curriculum vitae in formato europeo.</w:t>
      </w:r>
    </w:p>
    <w:p w:rsidR="00096F04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Scheda di valutazione dei titoli.</w:t>
      </w:r>
    </w:p>
    <w:p w:rsidR="00096F04" w:rsidRPr="00F6284F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800D96">
        <w:rPr>
          <w:rFonts w:ascii="Arial" w:hAnsi="Arial"/>
          <w:b/>
          <w:i/>
          <w:szCs w:val="22"/>
        </w:rPr>
        <w:t xml:space="preserve">Trattamento dei dati personali – Privacy e Protezione degli stessi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196/2003 - così come modificato dal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Cs w:val="22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Firma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Pr="00072DD0" w:rsidRDefault="00072DD0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7076E"/>
    <w:rsid w:val="00023693"/>
    <w:rsid w:val="000275F7"/>
    <w:rsid w:val="00072DD0"/>
    <w:rsid w:val="000779E2"/>
    <w:rsid w:val="00091A0A"/>
    <w:rsid w:val="00094FBC"/>
    <w:rsid w:val="00096F04"/>
    <w:rsid w:val="000E4FEC"/>
    <w:rsid w:val="000F6901"/>
    <w:rsid w:val="001170F0"/>
    <w:rsid w:val="00172B71"/>
    <w:rsid w:val="00194C32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A3CEB"/>
    <w:rsid w:val="002A5351"/>
    <w:rsid w:val="002C1BB1"/>
    <w:rsid w:val="002E0B6A"/>
    <w:rsid w:val="003353D7"/>
    <w:rsid w:val="003908FF"/>
    <w:rsid w:val="003D5C30"/>
    <w:rsid w:val="003E001C"/>
    <w:rsid w:val="003E1A1A"/>
    <w:rsid w:val="003F7E35"/>
    <w:rsid w:val="00430C97"/>
    <w:rsid w:val="0044280A"/>
    <w:rsid w:val="0047419C"/>
    <w:rsid w:val="0049755E"/>
    <w:rsid w:val="004B0B75"/>
    <w:rsid w:val="004D0830"/>
    <w:rsid w:val="004E4D74"/>
    <w:rsid w:val="00531160"/>
    <w:rsid w:val="005452B3"/>
    <w:rsid w:val="00547C05"/>
    <w:rsid w:val="00551F27"/>
    <w:rsid w:val="00555BAF"/>
    <w:rsid w:val="005928F8"/>
    <w:rsid w:val="00597ED5"/>
    <w:rsid w:val="005B2D29"/>
    <w:rsid w:val="005F7B16"/>
    <w:rsid w:val="0060680E"/>
    <w:rsid w:val="006072BC"/>
    <w:rsid w:val="00630D5C"/>
    <w:rsid w:val="00633BAA"/>
    <w:rsid w:val="00640EED"/>
    <w:rsid w:val="0066023E"/>
    <w:rsid w:val="00661BDB"/>
    <w:rsid w:val="00661E8B"/>
    <w:rsid w:val="00670A7D"/>
    <w:rsid w:val="006B63D3"/>
    <w:rsid w:val="006F0C6E"/>
    <w:rsid w:val="00704531"/>
    <w:rsid w:val="00774DF7"/>
    <w:rsid w:val="007A473E"/>
    <w:rsid w:val="007C1F07"/>
    <w:rsid w:val="007C2C88"/>
    <w:rsid w:val="007D0E40"/>
    <w:rsid w:val="007D74C4"/>
    <w:rsid w:val="008902F1"/>
    <w:rsid w:val="008F1655"/>
    <w:rsid w:val="008F2971"/>
    <w:rsid w:val="00922C58"/>
    <w:rsid w:val="009372B5"/>
    <w:rsid w:val="00995D53"/>
    <w:rsid w:val="009B4F56"/>
    <w:rsid w:val="009D4D2B"/>
    <w:rsid w:val="009F765D"/>
    <w:rsid w:val="00A17EFC"/>
    <w:rsid w:val="00A72C49"/>
    <w:rsid w:val="00A83B47"/>
    <w:rsid w:val="00AA2B38"/>
    <w:rsid w:val="00B00515"/>
    <w:rsid w:val="00B11D34"/>
    <w:rsid w:val="00B33212"/>
    <w:rsid w:val="00B52A50"/>
    <w:rsid w:val="00B547BB"/>
    <w:rsid w:val="00B706E8"/>
    <w:rsid w:val="00B7076E"/>
    <w:rsid w:val="00B86AA9"/>
    <w:rsid w:val="00B90752"/>
    <w:rsid w:val="00B9125B"/>
    <w:rsid w:val="00BC75DB"/>
    <w:rsid w:val="00BD7868"/>
    <w:rsid w:val="00C4168D"/>
    <w:rsid w:val="00C65644"/>
    <w:rsid w:val="00C707B3"/>
    <w:rsid w:val="00C91AF9"/>
    <w:rsid w:val="00CA5899"/>
    <w:rsid w:val="00CB1D82"/>
    <w:rsid w:val="00CC2024"/>
    <w:rsid w:val="00CD5757"/>
    <w:rsid w:val="00CE0A5A"/>
    <w:rsid w:val="00D003B4"/>
    <w:rsid w:val="00D00F68"/>
    <w:rsid w:val="00D35351"/>
    <w:rsid w:val="00D442EF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753E7"/>
    <w:rsid w:val="00E81354"/>
    <w:rsid w:val="00EA1ABC"/>
    <w:rsid w:val="00EA3A53"/>
    <w:rsid w:val="00EA5240"/>
    <w:rsid w:val="00EE0E55"/>
    <w:rsid w:val="00EE6CE5"/>
    <w:rsid w:val="00F14F26"/>
    <w:rsid w:val="00F20848"/>
    <w:rsid w:val="00F43D7A"/>
    <w:rsid w:val="00F67616"/>
    <w:rsid w:val="00F74790"/>
    <w:rsid w:val="00F873BB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5FF26-047C-4C87-9856-4811B49E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2023-01-08T16:31:00Z</dcterms:created>
  <dcterms:modified xsi:type="dcterms:W3CDTF">2023-01-08T19:16:00Z</dcterms:modified>
</cp:coreProperties>
</file>